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2098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spacing w:val="-1"/>
          <w:sz w:val="32"/>
        </w:rPr>
        <w:t>Извештај </w:t>
      </w:r>
      <w:r>
        <w:rPr>
          <w:rFonts w:ascii="Times New Roman" w:hAnsi="Times New Roman"/>
          <w:spacing w:val="-1"/>
          <w:sz w:val="32"/>
        </w:rPr>
      </w:r>
      <w:r>
        <w:rPr>
          <w:rFonts w:ascii="Arial" w:hAnsi="Arial"/>
          <w:sz w:val="32"/>
        </w:rPr>
        <w:t>о</w:t>
      </w:r>
      <w:r>
        <w:rPr>
          <w:rFonts w:ascii="Arial" w:hAnsi="Arial"/>
          <w:spacing w:val="-2"/>
          <w:sz w:val="32"/>
        </w:rPr>
        <w:t> </w:t>
      </w:r>
      <w:r>
        <w:rPr>
          <w:rFonts w:ascii="Times New Roman" w:hAnsi="Times New Roman"/>
          <w:spacing w:val="-2"/>
          <w:sz w:val="32"/>
        </w:rPr>
      </w:r>
      <w:r>
        <w:rPr>
          <w:rFonts w:ascii="Arial" w:hAnsi="Arial"/>
          <w:spacing w:val="-1"/>
          <w:sz w:val="32"/>
        </w:rPr>
        <w:t>извршењу</w:t>
      </w:r>
      <w:r>
        <w:rPr>
          <w:rFonts w:ascii="Arial" w:hAnsi="Arial"/>
          <w:spacing w:val="-7"/>
          <w:sz w:val="32"/>
        </w:rPr>
        <w:t> </w:t>
      </w:r>
      <w:r>
        <w:rPr>
          <w:rFonts w:ascii="Times New Roman" w:hAnsi="Times New Roman"/>
          <w:spacing w:val="-7"/>
          <w:sz w:val="32"/>
        </w:rPr>
      </w:r>
      <w:r>
        <w:rPr>
          <w:rFonts w:ascii="Arial" w:hAnsi="Arial"/>
          <w:spacing w:val="-1"/>
          <w:sz w:val="32"/>
        </w:rPr>
        <w:t>плана</w:t>
      </w:r>
      <w:r>
        <w:rPr>
          <w:rFonts w:ascii="Arial" w:hAnsi="Arial"/>
          <w:spacing w:val="-2"/>
          <w:sz w:val="32"/>
        </w:rPr>
        <w:t> </w:t>
      </w:r>
      <w:r>
        <w:rPr>
          <w:rFonts w:ascii="Times New Roman" w:hAnsi="Times New Roman"/>
          <w:spacing w:val="-2"/>
          <w:sz w:val="32"/>
        </w:rPr>
      </w:r>
      <w:r>
        <w:rPr>
          <w:rFonts w:ascii="Arial" w:hAnsi="Arial"/>
          <w:spacing w:val="-1"/>
          <w:sz w:val="32"/>
        </w:rPr>
        <w:t>за</w:t>
      </w:r>
      <w:r>
        <w:rPr>
          <w:rFonts w:ascii="Arial" w:hAnsi="Arial"/>
          <w:spacing w:val="-3"/>
          <w:sz w:val="32"/>
        </w:rPr>
        <w:t> </w:t>
      </w:r>
      <w:r>
        <w:rPr>
          <w:rFonts w:ascii="Times New Roman" w:hAnsi="Times New Roman"/>
          <w:spacing w:val="-3"/>
          <w:sz w:val="32"/>
        </w:rPr>
      </w:r>
      <w:r>
        <w:rPr>
          <w:rFonts w:ascii="Arial" w:hAnsi="Arial"/>
          <w:spacing w:val="-1"/>
          <w:sz w:val="32"/>
        </w:rPr>
        <w:t>2014.</w:t>
      </w:r>
      <w:r>
        <w:rPr>
          <w:rFonts w:ascii="Arial" w:hAnsi="Arial"/>
          <w:spacing w:val="-2"/>
          <w:sz w:val="32"/>
        </w:rPr>
        <w:t> </w:t>
      </w:r>
      <w:r>
        <w:rPr>
          <w:rFonts w:ascii="Arial" w:hAnsi="Arial"/>
          <w:spacing w:val="-1"/>
          <w:sz w:val="32"/>
        </w:rPr>
        <w:t>годину</w:t>
      </w:r>
    </w:p>
    <w:p>
      <w:pPr>
        <w:pStyle w:val="Heading1"/>
        <w:spacing w:line="240" w:lineRule="auto" w:before="85"/>
        <w:ind w:left="2253" w:right="0"/>
        <w:jc w:val="center"/>
      </w:pPr>
      <w:r>
        <w:rPr>
          <w:spacing w:val="-1"/>
        </w:rPr>
        <w:t>Агенција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за </w:t>
      </w:r>
      <w:r>
        <w:rPr>
          <w:rFonts w:ascii="Times New Roman" w:hAnsi="Times New Roman"/>
          <w:spacing w:val="-1"/>
        </w:rPr>
      </w:r>
      <w:r>
        <w:rPr>
          <w:spacing w:val="-1"/>
        </w:rPr>
        <w:t>лиценцирање </w:t>
      </w:r>
      <w:r>
        <w:rPr>
          <w:rFonts w:ascii="Times New Roman" w:hAnsi="Times New Roman"/>
          <w:spacing w:val="-1"/>
        </w:rPr>
      </w:r>
      <w:r>
        <w:rPr>
          <w:spacing w:val="-1"/>
        </w:rPr>
        <w:t>стечајних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управника</w:t>
      </w:r>
    </w:p>
    <w:p>
      <w:pPr>
        <w:tabs>
          <w:tab w:pos="4916" w:val="left" w:leader="none"/>
        </w:tabs>
        <w:spacing w:before="73"/>
        <w:ind w:left="20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/>
          <w:spacing w:val="-1"/>
          <w:w w:val="95"/>
          <w:sz w:val="18"/>
        </w:rPr>
        <w:t>Обухвата</w:t>
      </w:r>
      <w:r>
        <w:rPr>
          <w:rFonts w:ascii="Arial" w:hAnsi="Arial"/>
          <w:spacing w:val="-1"/>
          <w:w w:val="95"/>
          <w:sz w:val="18"/>
        </w:rPr>
        <w:t>:</w:t>
        <w:tab/>
      </w:r>
      <w:r>
        <w:rPr>
          <w:rFonts w:ascii="Arial" w:hAnsi="Arial"/>
          <w:spacing w:val="-1"/>
          <w:sz w:val="18"/>
        </w:rPr>
        <w:t>Датум</w:t>
      </w:r>
      <w:r>
        <w:rPr>
          <w:rFonts w:ascii="Arial" w:hAnsi="Arial"/>
          <w:spacing w:val="-2"/>
          <w:sz w:val="18"/>
        </w:rPr>
        <w:t> </w:t>
      </w:r>
      <w:r>
        <w:rPr>
          <w:rFonts w:ascii="Times New Roman" w:hAnsi="Times New Roman"/>
          <w:spacing w:val="-2"/>
          <w:sz w:val="18"/>
        </w:rPr>
      </w:r>
      <w:r>
        <w:rPr>
          <w:rFonts w:ascii="Arial" w:hAnsi="Arial"/>
          <w:spacing w:val="-1"/>
          <w:sz w:val="18"/>
        </w:rPr>
        <w:t>усвајања</w:t>
      </w:r>
      <w:r>
        <w:rPr>
          <w:rFonts w:ascii="Arial" w:hAnsi="Arial"/>
          <w:spacing w:val="-1"/>
          <w:sz w:val="18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2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0.25pt;height:.25pt;mso-position-horizontal-relative:char;mso-position-vertical-relative:line" coordorigin="0,0" coordsize="4205,5">
            <v:group style="position:absolute;left:2;top:2;width:4200;height:2" coordorigin="2,2" coordsize="4200,2">
              <v:shape style="position:absolute;left:2;top:2;width:4200;height:2" coordorigin="2,2" coordsize="4200,0" path="m2,2l4202,2e" filled="false" stroked="true" strokeweight=".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317" w:val="left" w:leader="none"/>
        </w:tabs>
        <w:spacing w:before="26"/>
        <w:ind w:left="20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Годишњи</w:t>
      </w:r>
      <w:r>
        <w:rPr>
          <w:rFonts w:ascii="Arial" w:hAnsi="Arial"/>
          <w:b/>
          <w:sz w:val="16"/>
        </w:rPr>
        <w:t> </w:t>
      </w:r>
      <w:r>
        <w:rPr>
          <w:rFonts w:ascii="Times New Roman" w:hAnsi="Times New Roman"/>
          <w:b/>
          <w:sz w:val="16"/>
        </w:rPr>
      </w:r>
      <w:r>
        <w:rPr>
          <w:rFonts w:ascii="Arial" w:hAnsi="Arial"/>
          <w:b/>
          <w:spacing w:val="-1"/>
          <w:sz w:val="16"/>
        </w:rPr>
        <w:t>план </w:t>
      </w:r>
      <w:r>
        <w:rPr>
          <w:rFonts w:ascii="Times New Roman" w:hAnsi="Times New Roman"/>
          <w:b/>
          <w:spacing w:val="-1"/>
          <w:sz w:val="16"/>
        </w:rPr>
      </w:r>
      <w:r>
        <w:rPr>
          <w:rFonts w:ascii="Arial" w:hAnsi="Arial"/>
          <w:b/>
          <w:spacing w:val="-1"/>
          <w:sz w:val="16"/>
        </w:rPr>
        <w:t>за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1"/>
          <w:sz w:val="16"/>
        </w:rPr>
      </w:r>
      <w:r>
        <w:rPr>
          <w:rFonts w:ascii="Arial" w:hAnsi="Arial"/>
          <w:b/>
          <w:spacing w:val="-1"/>
          <w:sz w:val="16"/>
        </w:rPr>
        <w:t>2014 </w:t>
      </w:r>
      <w:r>
        <w:rPr>
          <w:rFonts w:ascii="Arial" w:hAnsi="Arial"/>
          <w:b/>
          <w:sz w:val="16"/>
        </w:rPr>
        <w:t>годину</w:t>
      </w:r>
      <w:r>
        <w:rPr>
          <w:rFonts w:ascii="Times New Roman" w:hAnsi="Times New Roman"/>
          <w:b/>
          <w:sz w:val="16"/>
        </w:rPr>
        <w:tab/>
      </w:r>
      <w:r>
        <w:rPr>
          <w:rFonts w:ascii="Arial" w:hAnsi="Arial"/>
          <w:b/>
          <w:spacing w:val="-1"/>
          <w:sz w:val="16"/>
        </w:rPr>
        <w:t>11.04.2014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540" w:bottom="280" w:left="460" w:right="580"/>
          <w:cols w:num="2" w:equalWidth="0">
            <w:col w:w="8717" w:space="40"/>
            <w:col w:w="7043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  <w:r>
        <w:rPr/>
        <w:pict>
          <v:group style="position:absolute;margin-left:246.350388pt;margin-top:252.839996pt;width:80.55pt;height:12.25pt;mso-position-horizontal-relative:page;mso-position-vertical-relative:page;z-index:-58624" coordorigin="4927,5057" coordsize="1611,245">
            <v:shape style="position:absolute;left:4927;top:5057;width:1611;height:245" coordorigin="4927,5057" coordsize="1611,245" path="m4927,5057l4927,5302,6537,5302,6537,5057,4927,505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277.799988pt;width:79.7pt;height:26.4pt;mso-position-horizontal-relative:page;mso-position-vertical-relative:page;z-index:-58600" coordorigin="4944,5556" coordsize="1594,528">
            <v:group style="position:absolute;left:4944;top:5556;width:1594;height:257" coordorigin="4944,5556" coordsize="1594,257">
              <v:shape style="position:absolute;left:4944;top:5556;width:1594;height:257" coordorigin="4944,5556" coordsize="1594,257" path="m4944,5556l4944,5813,6537,5813,6537,5556,4944,5556xe" filled="true" fillcolor="#ffffff" stroked="false">
                <v:path arrowok="t"/>
                <v:fill type="solid"/>
              </v:shape>
            </v:group>
            <v:group style="position:absolute;left:4944;top:5827;width:1594;height:257" coordorigin="4944,5827" coordsize="1594,257">
              <v:shape style="position:absolute;left:4944;top:5827;width:1594;height:257" coordorigin="4944,5827" coordsize="1594,257" path="m4944,5827l4944,6084,6537,6084,6537,5827,4944,5827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78.9pt;height:22.8pt;mso-position-horizontal-relative:char;mso-position-vertical-relative:line" coordorigin="0,0" coordsize="15578,456">
            <v:group style="position:absolute;left:5;top:2;width:15569;height:449" coordorigin="5,2" coordsize="15569,449">
              <v:shape style="position:absolute;left:5;top:2;width:15569;height:449" coordorigin="5,2" coordsize="15569,449" path="m5,2l5,451,15573,451,15573,2,5,2xe" filled="true" fillcolor="#c0c0c0" stroked="false">
                <v:path arrowok="t"/>
                <v:fill type="solid"/>
              </v:shape>
            </v:group>
            <v:group style="position:absolute;left:2;top:3;width:15574;height:2" coordorigin="2,3" coordsize="15574,2">
              <v:shape style="position:absolute;left:2;top:3;width:15574;height:2" coordorigin="2,3" coordsize="15574,0" path="m2,3l15576,3e" filled="false" stroked="true" strokeweight=".22pt" strokecolor="#3f3f3f">
                <v:path arrowok="t"/>
              </v:shape>
            </v:group>
            <v:group style="position:absolute;left:15575;top:2;width:2;height:452" coordorigin="15575,2" coordsize="2,452">
              <v:shape style="position:absolute;left:15575;top:2;width:2;height:452" coordorigin="15575,2" coordsize="0,452" path="m15575,2l15575,453e" filled="false" stroked="true" strokeweight=".22pt" strokecolor="#3f3f3f">
                <v:path arrowok="t"/>
              </v:shape>
            </v:group>
            <v:group style="position:absolute;left:2;top:452;width:15574;height:2" coordorigin="2,452" coordsize="15574,2">
              <v:shape style="position:absolute;left:2;top:452;width:15574;height:2" coordorigin="2,452" coordsize="15574,0" path="m2,452l15576,452e" filled="false" stroked="true" strokeweight=".22pt" strokecolor="#3f3f3f">
                <v:path arrowok="t"/>
              </v:shape>
            </v:group>
            <v:group style="position:absolute;left:3;top:2;width:2;height:452" coordorigin="3,2" coordsize="2,452">
              <v:shape style="position:absolute;left:3;top:2;width:2;height:452" coordorigin="3,2" coordsize="0,452" path="m3,2l3,453e" filled="false" stroked="true" strokeweight=".22pt" strokecolor="#3f3f3f">
                <v:path arrowok="t"/>
              </v:shape>
            </v:group>
            <v:group style="position:absolute;left:19;top:17;width:10193;height:392" coordorigin="19,17" coordsize="10193,392">
              <v:shape style="position:absolute;left:19;top:17;width:10193;height:392" coordorigin="19,17" coordsize="10193,392" path="m19,17l19,408,10212,408,10212,17,19,17xe" filled="true" fillcolor="#c0c0c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5578;height:456" type="#_x0000_t202" filled="false" stroked="false">
                <v:textbox inset="0,0,0,0">
                  <w:txbxContent>
                    <w:p>
                      <w:pPr>
                        <w:spacing w:before="31"/>
                        <w:ind w:left="4029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32"/>
                        </w:rPr>
                        <w:t>Јавне</w:t>
                      </w:r>
                      <w:r>
                        <w:rPr>
                          <w:rFonts w:ascii="Arial" w:hAnsi="Arial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32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32"/>
                        </w:rPr>
                        <w:t>набавке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3488"/>
        <w:gridCol w:w="1661"/>
        <w:gridCol w:w="1714"/>
        <w:gridCol w:w="1572"/>
        <w:gridCol w:w="1392"/>
        <w:gridCol w:w="1508"/>
        <w:gridCol w:w="1204"/>
        <w:gridCol w:w="1177"/>
        <w:gridCol w:w="1007"/>
      </w:tblGrid>
      <w:tr>
        <w:trPr>
          <w:trHeight w:val="451" w:hRule="exact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9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Предмет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102" w:right="198" w:firstLine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Процењена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вредност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без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ПДВ</w:t>
            </w: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а</w:t>
            </w:r>
            <w:r>
              <w:rPr>
                <w:rFonts w:ascii="Arial" w:hAnsi="Arial"/>
                <w:b/>
                <w:sz w:val="18"/>
              </w:rPr>
              <w:t>  </w: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Arial" w:hAnsi="Arial"/>
                <w:b/>
                <w:spacing w:val="-3"/>
                <w:sz w:val="18"/>
              </w:rPr>
              <w:t>(</w:t>
            </w:r>
            <w:r>
              <w:rPr>
                <w:rFonts w:ascii="Arial" w:hAnsi="Arial"/>
                <w:b/>
                <w:spacing w:val="-3"/>
                <w:sz w:val="18"/>
              </w:rPr>
              <w:t>укупна</w:t>
            </w:r>
            <w:r>
              <w:rPr>
                <w:rFonts w:ascii="Arial" w:hAnsi="Arial"/>
                <w:b/>
                <w:spacing w:val="-3"/>
                <w:sz w:val="18"/>
              </w:rPr>
              <w:t>,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по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678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5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Планирана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средства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</w:r>
            <w:r>
              <w:rPr>
                <w:rFonts w:ascii="Arial" w:hAnsi="Arial"/>
                <w:b/>
                <w:sz w:val="18"/>
              </w:rPr>
              <w:t>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Arial" w:hAnsi="Arial"/>
                <w:b/>
                <w:spacing w:val="-2"/>
                <w:sz w:val="18"/>
              </w:rPr>
              <w:t>буџету</w:t>
            </w:r>
            <w:r>
              <w:rPr>
                <w:rFonts w:ascii="Arial" w:hAnsi="Arial"/>
                <w:b/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>фин</w:t>
            </w:r>
            <w:r>
              <w:rPr>
                <w:rFonts w:ascii="Arial" w:hAnsi="Arial"/>
                <w:b/>
                <w:spacing w:val="-2"/>
                <w:sz w:val="18"/>
              </w:rPr>
              <w:t>.</w:t>
            </w:r>
            <w:r>
              <w:rPr>
                <w:rFonts w:ascii="Arial" w:hAnsi="Arial"/>
                <w:b/>
                <w:spacing w:val="-2"/>
                <w:sz w:val="18"/>
              </w:rPr>
              <w:t>плану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Врста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</w:r>
            <w:r>
              <w:rPr>
                <w:rFonts w:ascii="Arial" w:hAnsi="Arial"/>
                <w:b/>
                <w:spacing w:val="-3"/>
                <w:sz w:val="18"/>
              </w:rPr>
              <w:t>поступка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0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Оквирни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</w:r>
            <w:r>
              <w:rPr>
                <w:rFonts w:ascii="Arial" w:hAnsi="Arial"/>
                <w:b/>
                <w:spacing w:val="-3"/>
                <w:sz w:val="18"/>
              </w:rPr>
              <w:t>датум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34" w:hRule="exact"/>
        </w:trPr>
        <w:tc>
          <w:tcPr>
            <w:tcW w:w="839" w:type="dxa"/>
            <w:vMerge/>
            <w:tcBorders>
              <w:left w:val="single" w:sz="3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348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4678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203" w:right="138" w:hanging="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покретања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поступка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236" w:right="96" w:hanging="1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закључења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уговора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176" w:right="27" w:hanging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извршења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уговора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839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348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2" w:space="0" w:color="3F3F3F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4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без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ПДВ</w:t>
            </w: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са </w: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ПДВ</w:t>
            </w: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ом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Конто</w:t>
            </w:r>
            <w:r>
              <w:rPr>
                <w:rFonts w:ascii="Arial" w:hAnsi="Arial"/>
                <w:b/>
                <w:spacing w:val="-1"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позиција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177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391" w:hRule="exact"/>
        </w:trPr>
        <w:tc>
          <w:tcPr>
            <w:tcW w:w="432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Укупно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22.666.666</w:t>
            </w:r>
          </w:p>
        </w:tc>
        <w:tc>
          <w:tcPr>
            <w:tcW w:w="9574" w:type="dxa"/>
            <w:gridSpan w:val="7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961" w:hRule="exact"/>
        </w:trPr>
        <w:tc>
          <w:tcPr>
            <w:tcW w:w="432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right="2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2014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6"/>
              <w:ind w:right="2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2015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6"/>
              <w:ind w:right="2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6"/>
              <w:ind w:right="2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61" w:type="dxa"/>
            <w:tcBorders>
              <w:top w:val="single" w:sz="2" w:space="0" w:color="3F3F3F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14.444.443</w:t>
            </w:r>
          </w:p>
          <w:p>
            <w:pPr>
              <w:pStyle w:val="TableParagraph"/>
              <w:spacing w:line="240" w:lineRule="auto" w:before="56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13.180.556</w:t>
            </w:r>
          </w:p>
          <w:p>
            <w:pPr>
              <w:pStyle w:val="TableParagraph"/>
              <w:spacing w:line="240" w:lineRule="auto" w:before="56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9.416.667</w:t>
            </w:r>
          </w:p>
          <w:p>
            <w:pPr>
              <w:pStyle w:val="TableParagraph"/>
              <w:spacing w:line="240" w:lineRule="auto" w:before="56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4.708.334</w:t>
            </w:r>
          </w:p>
        </w:tc>
        <w:tc>
          <w:tcPr>
            <w:tcW w:w="9574" w:type="dxa"/>
            <w:gridSpan w:val="7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добра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tcBorders>
              <w:top w:val="single" w:sz="3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13.375.000</w:t>
            </w:r>
          </w:p>
        </w:tc>
        <w:tc>
          <w:tcPr>
            <w:tcW w:w="9574" w:type="dxa"/>
            <w:gridSpan w:val="7"/>
            <w:tcBorders>
              <w:top w:val="single" w:sz="3" w:space="0" w:color="000000"/>
              <w:left w:val="single" w:sz="2" w:space="0" w:color="3F3F3F"/>
              <w:bottom w:val="single" w:sz="2" w:space="0" w:color="000000"/>
              <w:right w:val="single" w:sz="8" w:space="0" w:color="C0C0C0"/>
            </w:tcBorders>
            <w:shd w:val="clear" w:color="auto" w:fill="C0C0C0"/>
          </w:tcPr>
          <w:p>
            <w:pPr/>
          </w:p>
        </w:tc>
      </w:tr>
      <w:tr>
        <w:trPr>
          <w:trHeight w:val="1064" w:hRule="exact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1.1.1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Потрошни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канцеларијски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</w:t>
            </w:r>
          </w:p>
        </w:tc>
        <w:tc>
          <w:tcPr>
            <w:tcW w:w="1661" w:type="dxa"/>
            <w:tcBorders>
              <w:top w:val="single" w:sz="2" w:space="0" w:color="3F3F3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617" w:val="left" w:leader="none"/>
              </w:tabs>
              <w:spacing w:line="240" w:lineRule="auto" w:before="13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791.667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ј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66"/>
              <w:ind w:left="45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2014-527.778</w:t>
            </w:r>
          </w:p>
          <w:p>
            <w:pPr>
              <w:pStyle w:val="TableParagraph"/>
              <w:spacing w:line="240" w:lineRule="auto" w:before="87"/>
              <w:ind w:left="64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2015-263.889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2" w:val="left" w:leader="none"/>
              </w:tabs>
              <w:spacing w:line="240" w:lineRule="auto" w:before="17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791.667</w:t>
              <w:tab/>
              <w:t>512800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left="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3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74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6" w:right="55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прописима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складу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запослених</w:t>
            </w:r>
            <w:r>
              <w:rPr>
                <w:rFonts w:ascii="Times New Roman" w:hAnsi="Times New Roman"/>
                <w:spacing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предвиђених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6" w:right="31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количина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потрошње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три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увећане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новозапослених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10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складу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систематизацијом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</w:tc>
      </w:tr>
      <w:tr>
        <w:trPr>
          <w:trHeight w:val="407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6" w:right="49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увидом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актуелне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понуђача</w:t>
            </w:r>
            <w:r>
              <w:rPr>
                <w:rFonts w:ascii="Times New Roman" w:hAnsi="Times New Roman"/>
                <w:spacing w:val="9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рачунајући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процену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пораста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(2%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годишње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вези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чиме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сачињен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записник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4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0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7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1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98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6725" w:val="left" w:leader="none"/>
                <w:tab w:pos="9029" w:val="left" w:leader="none"/>
                <w:tab w:pos="10109" w:val="left" w:leader="none"/>
                <w:tab w:pos="11174" w:val="left" w:leader="none"/>
                <w:tab w:pos="11952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  <w:tab/>
            </w:r>
            <w:r>
              <w:rPr>
                <w:rFonts w:ascii="Arial" w:hAnsi="Arial"/>
                <w:spacing w:val="-1"/>
                <w:sz w:val="16"/>
              </w:rPr>
              <w:t>23.05.2014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14-17/1/2014-34</w:t>
              <w:tab/>
            </w:r>
            <w:r>
              <w:rPr>
                <w:rFonts w:ascii="Arial" w:hAnsi="Arial"/>
                <w:spacing w:val="-1"/>
                <w:sz w:val="16"/>
              </w:rPr>
              <w:t>Беотабак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доо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792</w:t>
              <w:tab/>
              <w:t>792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790</w:t>
              <w:tab/>
            </w:r>
            <w:r>
              <w:rPr>
                <w:rFonts w:ascii="Arial" w:hAnsi="Arial"/>
                <w:sz w:val="16"/>
              </w:rPr>
              <w:t>потрошни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канцеларијски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</w:t>
            </w:r>
          </w:p>
        </w:tc>
      </w:tr>
      <w:tr>
        <w:trPr>
          <w:trHeight w:val="280" w:hRule="exact"/>
        </w:trPr>
        <w:tc>
          <w:tcPr>
            <w:tcW w:w="8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1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54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576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26.4pt;mso-position-horizontal-relative:page;mso-position-vertical-relative:page;z-index:-58552" coordorigin="4944,1082" coordsize="1594,528">
            <v:group style="position:absolute;left:4944;top:1082;width:1594;height:257" coordorigin="4944,1082" coordsize="1594,257">
              <v:shape style="position:absolute;left:4944;top:1082;width:1594;height:257" coordorigin="4944,1082" coordsize="1594,257" path="m4944,1082l4944,1339,6537,1339,6537,1082,4944,1082xe" filled="true" fillcolor="#ffffff" stroked="false">
                <v:path arrowok="t"/>
                <v:fill type="solid"/>
              </v:shape>
            </v:group>
            <v:group style="position:absolute;left:4944;top:1354;width:1594;height:257" coordorigin="4944,1354" coordsize="1594,257">
              <v:shape style="position:absolute;left:4944;top:1354;width:1594;height:257" coordorigin="4944,1354" coordsize="1594,257" path="m4944,1354l4944,1610,6537,1610,6537,1354,4944,135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2415"/>
        <w:gridCol w:w="2263"/>
        <w:gridCol w:w="1510"/>
        <w:gridCol w:w="1214"/>
        <w:gridCol w:w="1186"/>
        <w:gridCol w:w="1003"/>
      </w:tblGrid>
      <w:tr>
        <w:trPr>
          <w:trHeight w:val="234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1.1.2</w:t>
            </w:r>
          </w:p>
        </w:tc>
        <w:tc>
          <w:tcPr>
            <w:tcW w:w="348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Горив</w:t>
            </w:r>
            <w:r>
              <w:rPr>
                <w:rFonts w:ascii="Arial" w:hAnsi="Arial"/>
                <w:spacing w:val="-1"/>
                <w:sz w:val="16"/>
              </w:rPr>
              <w:t>o </w:t>
            </w:r>
            <w:r>
              <w:rPr>
                <w:rFonts w:ascii="Arial" w:hAnsi="Arial"/>
                <w:spacing w:val="-1"/>
                <w:sz w:val="16"/>
              </w:rPr>
              <w:t>евро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дизел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моторна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возила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1.208.333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1.208.333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513000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>
        <w:trPr>
          <w:trHeight w:val="542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0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2014-805.555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3" w:type="dxa"/>
            <w:vMerge/>
            <w:tcBorders>
              <w:left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10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1" w:lineRule="exact"/>
              <w:ind w:right="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</w:p>
          <w:p>
            <w:pPr>
              <w:pStyle w:val="TableParagraph"/>
              <w:spacing w:line="205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9"/>
              <w:ind w:left="3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8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9"/>
              <w:ind w:left="6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2015-402.778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3" w:type="dxa"/>
            <w:vMerge/>
            <w:tcBorders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54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подразумевају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теренских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надзора</w:t>
            </w:r>
            <w:r>
              <w:rPr>
                <w:rFonts w:ascii="Times New Roman" w:hAnsi="Times New Roman"/>
                <w:spacing w:val="10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широм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земље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употребом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службеног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возила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располаже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службена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возила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стању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36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односу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очекивани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теренскихх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надзора</w:t>
            </w:r>
            <w:r>
              <w:rPr>
                <w:rFonts w:ascii="Times New Roman" w:hAnsi="Times New Roman"/>
                <w:spacing w:val="8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упоредив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бројем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Дошло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промене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временима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следећих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240" w:lineRule="auto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25.5.2014.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истекао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мандат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именован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вд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директора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Наручиоца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истицања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рока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доделу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именовано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ново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док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6576" w:val="left" w:leader="none"/>
                <w:tab w:pos="8985" w:val="left" w:leader="none"/>
                <w:tab w:pos="10065" w:val="left" w:leader="none"/>
                <w:tab w:pos="11174" w:val="left" w:leader="none"/>
                <w:tab w:pos="12120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  <w:tab/>
            </w:r>
            <w:r>
              <w:rPr>
                <w:rFonts w:ascii="Arial" w:hAnsi="Arial"/>
                <w:spacing w:val="-1"/>
                <w:sz w:val="16"/>
              </w:rPr>
              <w:t>09.07.2014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14-17/4/2014-19</w:t>
              <w:tab/>
            </w:r>
            <w:r>
              <w:rPr>
                <w:rFonts w:ascii="Arial" w:hAnsi="Arial"/>
                <w:spacing w:val="-1"/>
                <w:sz w:val="16"/>
              </w:rPr>
              <w:t>Лукоил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Србија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t>ад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1208</w:t>
              <w:tab/>
              <w:t>1051</w:t>
              <w:tab/>
              <w:t>816</w:t>
              <w:tab/>
            </w:r>
            <w:r>
              <w:rPr>
                <w:rFonts w:ascii="Arial" w:hAnsi="Arial"/>
                <w:spacing w:val="-1"/>
                <w:sz w:val="16"/>
              </w:rPr>
              <w:t>гориво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евро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дизел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моторна</w:t>
            </w:r>
          </w:p>
          <w:p>
            <w:pPr>
              <w:pStyle w:val="TableParagraph"/>
              <w:spacing w:line="240" w:lineRule="auto" w:before="1"/>
              <w:ind w:right="11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возила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528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107.639999pt;width:79.7pt;height:53.8pt;mso-position-horizontal-relative:page;mso-position-vertical-relative:page;z-index:-58504" coordorigin="4944,2153" coordsize="1594,1076">
            <v:group style="position:absolute;left:4944;top:2153;width:1594;height:257" coordorigin="4944,2153" coordsize="1594,257">
              <v:shape style="position:absolute;left:4944;top:2153;width:1594;height:257" coordorigin="4944,2153" coordsize="1594,257" path="m4944,2153l4944,2410,6537,2410,6537,2153,4944,2153xe" filled="true" fillcolor="#ffffff" stroked="false">
                <v:path arrowok="t"/>
                <v:fill type="solid"/>
              </v:shape>
            </v:group>
            <v:group style="position:absolute;left:4944;top:2426;width:1594;height:257" coordorigin="4944,2426" coordsize="1594,257">
              <v:shape style="position:absolute;left:4944;top:2426;width:1594;height:257" coordorigin="4944,2426" coordsize="1594,257" path="m4944,2426l4944,2683,6537,2683,6537,2426,4944,2426xe" filled="true" fillcolor="#ffffff" stroked="false">
                <v:path arrowok="t"/>
                <v:fill type="solid"/>
              </v:shape>
            </v:group>
            <v:group style="position:absolute;left:4944;top:2698;width:1594;height:257" coordorigin="4944,2698" coordsize="1594,257">
              <v:shape style="position:absolute;left:4944;top:2698;width:1594;height:257" coordorigin="4944,2698" coordsize="1594,257" path="m4944,2698l4944,2954,6537,2954,6537,2698,4944,2698xe" filled="true" fillcolor="#ffffff" stroked="false">
                <v:path arrowok="t"/>
                <v:fill type="solid"/>
              </v:shape>
            </v:group>
            <v:group style="position:absolute;left:4944;top:2971;width:1594;height:257" coordorigin="4944,2971" coordsize="1594,257">
              <v:shape style="position:absolute;left:4944;top:2971;width:1594;height:257" coordorigin="4944,2971" coordsize="1594,257" path="m4944,2971l4944,3228,6537,3228,6537,2971,4944,297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2678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1.1.3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24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Закуп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непокрености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пословни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7" w:right="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простор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седиште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-  (</w:t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рефундацијом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трошкова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закуподавцу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приспелим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рачунима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месечном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нивоу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односе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предмет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8.916.667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60" w:lineRule="atLeast"/>
              <w:ind w:left="1594" w:right="-26" w:hanging="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о</w:t>
            </w:r>
            <w:r>
              <w:rPr>
                <w:rFonts w:ascii="Times New Roman" w:hAnsi="Times New Roman"/>
                <w:color w:val="FFFFFF"/>
                <w:sz w:val="16"/>
              </w:rPr>
              <w:t> </w:t>
            </w:r>
            <w:r>
              <w:rPr>
                <w:rFonts w:ascii="Arial" w:hAnsi="Arial"/>
                <w:color w:val="FFFFFF"/>
                <w:w w:val="95"/>
                <w:sz w:val="16"/>
              </w:rPr>
              <w:t>т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9"/>
              <w:ind w:left="457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2014-4.458.334</w:t>
            </w:r>
          </w:p>
          <w:p>
            <w:pPr>
              <w:pStyle w:val="TableParagraph"/>
              <w:spacing w:line="240" w:lineRule="auto" w:before="89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2015-9.416.667</w:t>
            </w: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2016-9.416.667</w:t>
            </w:r>
          </w:p>
          <w:p>
            <w:pPr>
              <w:pStyle w:val="TableParagraph"/>
              <w:spacing w:line="240" w:lineRule="auto" w:before="89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2017-4.708.334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8.916.667</w:t>
              <w:tab/>
              <w:t>533200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2017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7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23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располаже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сопственим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први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основни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елемент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</w:t>
            </w:r>
            <w:r>
              <w:rPr>
                <w:rFonts w:ascii="Times New Roman" w:hAnsi="Times New Roman"/>
                <w:spacing w:val="1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располаже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сопственим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закупу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тренутно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истиче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30.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јуна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1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основни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елемент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обезбеђивања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услова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редовно</w:t>
            </w:r>
            <w:r>
              <w:rPr>
                <w:rFonts w:ascii="Times New Roman" w:hAnsi="Times New Roman"/>
                <w:spacing w:val="10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589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48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вредности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направљена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бази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уговора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закупу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претходне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три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где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плаћана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само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тзв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површина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“.</w:t>
            </w:r>
            <w:r>
              <w:rPr>
                <w:rFonts w:ascii="Arial" w:hAnsi="Arial" w:cs="Arial" w:eastAsia="Arial"/>
                <w:spacing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Прикупљени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подаци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телефонским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путем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нису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конкретном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случају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веродостојни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јер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такви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егзактни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истинити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подаци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могу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добити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само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правних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лица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већинском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државном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власништву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републичког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локалног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нивоа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где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нису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тржишне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</w:p>
        </w:tc>
      </w:tr>
      <w:tr>
        <w:trPr>
          <w:trHeight w:val="169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1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ЗЈН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36.1.2);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Образложење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основаности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располаже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сопственим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пословним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простором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Набавка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спроводи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први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основни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елемент</w:t>
            </w:r>
            <w:r>
              <w:rPr>
                <w:rFonts w:ascii="Times New Roman" w:hAnsi="Times New Roman" w:cs="Times New Roman" w:eastAsia="Times New Roman"/>
                <w:spacing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обављања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поверених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поступак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примењује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због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посебних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техничких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потребни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сервера</w:t>
            </w:r>
            <w:r>
              <w:rPr>
                <w:rFonts w:ascii="Times New Roman" w:hAnsi="Times New Roman" w:cs="Times New Roman" w:eastAsia="Times New Roman"/>
                <w:spacing w:val="10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располаже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(10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сервера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поред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апликација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користе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запослени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налази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апликација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ЕРС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користе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стечајни</w:t>
            </w:r>
            <w:r>
              <w:rPr>
                <w:rFonts w:ascii="Times New Roman" w:hAnsi="Times New Roman" w:cs="Times New Roman" w:eastAsia="Times New Roman"/>
                <w:spacing w:val="107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управници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(500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непрекидно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24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сата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дневно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дана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недељи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складу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законском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обавезом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наведеној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апликацији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.)</w:t>
            </w:r>
          </w:p>
          <w:p>
            <w:pPr>
              <w:pStyle w:val="TableParagraph"/>
              <w:spacing w:line="240" w:lineRule="auto" w:before="1"/>
              <w:ind w:left="28" w:right="19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уложила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знатна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средства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тренутно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налази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обезбедила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адекватне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услове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сигуран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поуздан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наведених</w:t>
            </w:r>
            <w:r>
              <w:rPr>
                <w:rFonts w:ascii="Times New Roman" w:hAnsi="Times New Roman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сервера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то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адаптацијом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посебне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претворена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сервер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собу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подразумева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уградњу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сигурносних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врата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постављање</w:t>
            </w:r>
            <w:r>
              <w:rPr>
                <w:rFonts w:ascii="Times New Roman" w:hAnsi="Times New Roman"/>
                <w:spacing w:val="13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антистатичког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уградњу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расхладних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неопходних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адекаватне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температуре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радове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постављању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напојних</w:t>
            </w:r>
            <w:r>
              <w:rPr>
                <w:rFonts w:ascii="Times New Roman" w:hAnsi="Times New Roman"/>
                <w:spacing w:val="1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струјних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каблова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увођење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оптичког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кабла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обезбедила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стална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стабилна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конекција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Пресељење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1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овом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случају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изискивао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адаптације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</w:t>
            </w:r>
            <w:r>
              <w:rPr>
                <w:rFonts w:ascii="Arial" w:hAnsi="Arial"/>
                <w:spacing w:val="-1"/>
                <w:sz w:val="16"/>
              </w:rPr>
              <w:t>.;</w:t>
            </w:r>
          </w:p>
        </w:tc>
      </w:tr>
      <w:tr>
        <w:trPr>
          <w:trHeight w:val="889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192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Дошло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промене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датумима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односно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првобитно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планирано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трајање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измењено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закључен</w:t>
            </w:r>
            <w:r>
              <w:rPr>
                <w:rFonts w:ascii="Times New Roman" w:hAnsi="Times New Roman"/>
                <w:spacing w:val="15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следећих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182" w:lineRule="exact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Најављене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</w:t>
            </w:r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0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178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3624" w:val="left" w:leader="none"/>
                <w:tab w:pos="6480" w:val="left" w:leader="none"/>
                <w:tab w:pos="8054" w:val="left" w:leader="none"/>
                <w:tab w:pos="9554" w:val="left" w:leader="none"/>
                <w:tab w:pos="12401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24.07.2014</w:t>
              <w:tab/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14-18/3/2014-20</w:t>
              <w:tab/>
              <w:t>CENTROTEXTIL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8917</w:t>
              <w:tab/>
              <w:t>7850</w:t>
              <w:tab/>
              <w:t>8138</w:t>
              <w:tab/>
            </w:r>
            <w:r>
              <w:rPr>
                <w:rFonts w:ascii="Arial" w:hAnsi="Arial"/>
                <w:spacing w:val="-1"/>
                <w:sz w:val="16"/>
              </w:rPr>
              <w:t>Закуп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098" w:right="16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непокрености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пословни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488" w:right="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простор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седиште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-  (</w:t>
            </w:r>
            <w:r>
              <w:rPr>
                <w:rFonts w:ascii="Arial" w:hAnsi="Arial" w:cs="Arial" w:eastAsia="Arial"/>
                <w:sz w:val="16"/>
                <w:szCs w:val="16"/>
              </w:rPr>
              <w:t>са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рефундацијом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трошкова</w:t>
            </w:r>
            <w:r>
              <w:rPr>
                <w:rFonts w:ascii="Times New Roman" w:hAnsi="Times New Roman" w:cs="Times New Roman" w:eastAsia="Times New Roman"/>
                <w:spacing w:val="4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закуподавцу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приспелим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месечном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нивоу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односе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предмет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480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181.199997pt;width:79.7pt;height:12.85pt;mso-position-horizontal-relative:page;mso-position-vertical-relative:page;z-index:-58456" coordorigin="4944,3624" coordsize="1594,257">
            <v:shape style="position:absolute;left:4944;top:3624;width:1594;height:257" coordorigin="4944,3624" coordsize="1594,257" path="m4944,3624l4944,3881,6537,3881,6537,3624,4944,362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3331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1.1.4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Рачунари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опрема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7" w:val="left" w:leader="none"/>
              </w:tabs>
              <w:spacing w:line="240" w:lineRule="auto" w:before="1" w:after="0"/>
              <w:ind w:left="18" w:right="327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сервер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рачунар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(1 </w:t>
            </w:r>
            <w:r>
              <w:rPr>
                <w:rFonts w:ascii="Arial" w:hAnsi="Arial" w:cs="Arial" w:eastAsia="Arial"/>
                <w:sz w:val="16"/>
                <w:szCs w:val="16"/>
              </w:rPr>
              <w:t>ko</w:t>
            </w:r>
            <w:r>
              <w:rPr>
                <w:rFonts w:ascii="Arial" w:hAnsi="Arial" w:cs="Arial" w:eastAsia="Arial"/>
                <w:sz w:val="16"/>
                <w:szCs w:val="16"/>
              </w:rPr>
              <w:t>м</w:t>
            </w:r>
            <w:r>
              <w:rPr>
                <w:rFonts w:ascii="Arial" w:hAnsi="Arial" w:cs="Arial" w:eastAsia="Arial"/>
                <w:sz w:val="16"/>
                <w:szCs w:val="16"/>
              </w:rPr>
              <w:t>) </w:t>
            </w:r>
            <w:r>
              <w:rPr>
                <w:rFonts w:ascii="Arial" w:hAnsi="Arial" w:cs="Arial" w:eastAsia="Arial"/>
                <w:sz w:val="16"/>
                <w:szCs w:val="16"/>
              </w:rPr>
              <w:t>са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оперативним</w:t>
            </w:r>
            <w:r>
              <w:rPr>
                <w:rFonts w:ascii="Times New Roman" w:hAnsi="Times New Roman" w:cs="Times New Roman" w:eastAsia="Times New Roman"/>
                <w:spacing w:val="33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системом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Windows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Server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2008 Standard</w:t>
            </w:r>
            <w:r>
              <w:rPr>
                <w:rFonts w:ascii="Arial" w:hAnsi="Arial" w:cs="Arial" w:eastAsia="Arial"/>
                <w:spacing w:val="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Edition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ком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7" w:val="left" w:leader="none"/>
              </w:tabs>
              <w:spacing w:line="183" w:lineRule="exact" w:before="1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десктоп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(6 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pacing w:val="-1"/>
                <w:sz w:val="16"/>
              </w:rPr>
              <w:t>.)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7" w:val="left" w:leader="none"/>
              </w:tabs>
              <w:spacing w:line="183" w:lineRule="exact" w:before="0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лаптоп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</w:t>
            </w:r>
          </w:p>
          <w:p>
            <w:pPr>
              <w:pStyle w:val="TableParagraph"/>
              <w:spacing w:line="240" w:lineRule="auto" w:before="1"/>
              <w:ind w:left="18" w:right="19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(6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pacing w:val="-1"/>
                <w:sz w:val="16"/>
              </w:rPr>
              <w:t>.)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оперативним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системом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microsoft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windows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7-</w:t>
            </w:r>
          </w:p>
          <w:p>
            <w:pPr>
              <w:pStyle w:val="TableParagraph"/>
              <w:spacing w:line="182" w:lineRule="exact"/>
              <w:ind w:left="18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ласерски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штампачи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(5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упс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(1.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240" w:lineRule="auto" w:before="0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wireless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router (2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183" w:lineRule="exact" w:before="1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switch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183" w:lineRule="exact" w:before="0" w:after="0"/>
              <w:ind w:left="116" w:right="0" w:hanging="9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externi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hard</w:t>
            </w:r>
            <w:r>
              <w:rPr>
                <w:rFonts w:ascii="Arial"/>
                <w:sz w:val="16"/>
              </w:rPr>
              <w:t> disc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606" w:val="left" w:leader="none"/>
              </w:tabs>
              <w:spacing w:line="240" w:lineRule="auto" w:before="13"/>
              <w:ind w:left="51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1.810.000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к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457" w:right="-2" w:firstLine="11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к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2014-1.810.000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213" w:val="left" w:leader="none"/>
              </w:tabs>
              <w:spacing w:line="240" w:lineRule="auto" w:before="16"/>
              <w:ind w:right="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1.416.667</w:t>
              <w:tab/>
              <w:t>023112</w:t>
            </w:r>
          </w:p>
          <w:p>
            <w:pPr>
              <w:pStyle w:val="TableParagraph"/>
              <w:tabs>
                <w:tab w:pos="3663" w:val="left" w:leader="none"/>
              </w:tabs>
              <w:spacing w:line="240" w:lineRule="auto" w:before="70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258.334</w:t>
              <w:tab/>
              <w:t>550700</w:t>
            </w:r>
          </w:p>
          <w:p>
            <w:pPr>
              <w:pStyle w:val="TableParagraph"/>
              <w:tabs>
                <w:tab w:pos="3185" w:val="left" w:leader="none"/>
              </w:tabs>
              <w:spacing w:line="240" w:lineRule="auto" w:before="73"/>
              <w:ind w:left="8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83.333</w:t>
              <w:tab/>
            </w:r>
            <w:r>
              <w:rPr>
                <w:rFonts w:ascii="Arial"/>
                <w:spacing w:val="-1"/>
                <w:sz w:val="16"/>
              </w:rPr>
              <w:t>532000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3" w:lineRule="exact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7" w:right="629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опреме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застарелости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постојећих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последња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истих</w:t>
            </w:r>
            <w:r>
              <w:rPr>
                <w:rFonts w:ascii="Times New Roman" w:hAnsi="Times New Roman"/>
                <w:spacing w:val="1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извршена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2005-2007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нису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због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квара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увидом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актуелне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дистрибутера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</w:p>
        </w:tc>
      </w:tr>
      <w:tr>
        <w:trPr>
          <w:trHeight w:val="22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Дошло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промене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датумима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покретања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следећих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240" w:lineRule="auto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Касно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усвајање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финансијског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стране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Владе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(4.4.2014.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недовољан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кадровски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капацитет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спровођење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јавних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</w:t>
            </w:r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6720" w:val="left" w:leader="none"/>
                <w:tab w:pos="8985" w:val="left" w:leader="none"/>
                <w:tab w:pos="10065" w:val="left" w:leader="none"/>
                <w:tab w:pos="11131" w:val="left" w:leader="none"/>
                <w:tab w:pos="12067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  <w:tab/>
            </w:r>
            <w:r>
              <w:rPr>
                <w:rFonts w:ascii="Arial" w:hAnsi="Arial"/>
                <w:spacing w:val="-1"/>
                <w:sz w:val="16"/>
              </w:rPr>
              <w:t>11.09.2014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14-17/5/2014-30</w:t>
              <w:tab/>
            </w:r>
            <w:r>
              <w:rPr>
                <w:rFonts w:ascii="Arial" w:hAnsi="Arial"/>
                <w:sz w:val="16"/>
              </w:rPr>
              <w:t>Informatika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ad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1810</w:t>
              <w:tab/>
              <w:t>1156</w:t>
              <w:tab/>
            </w:r>
            <w:r>
              <w:rPr>
                <w:rFonts w:ascii="Arial" w:hAnsi="Arial"/>
                <w:spacing w:val="-2"/>
                <w:sz w:val="16"/>
              </w:rPr>
              <w:t>1156</w:t>
              <w:tab/>
            </w:r>
            <w:r>
              <w:rPr>
                <w:rFonts w:ascii="Arial" w:hAnsi="Arial"/>
                <w:sz w:val="16"/>
              </w:rPr>
              <w:t>набавка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рачунарске</w:t>
            </w:r>
          </w:p>
          <w:p>
            <w:pPr>
              <w:pStyle w:val="TableParagraph"/>
              <w:spacing w:line="240" w:lineRule="auto" w:before="1"/>
              <w:ind w:right="11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опреме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432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89.279999pt;width:79.7pt;height:12.85pt;mso-position-horizontal-relative:page;mso-position-vertical-relative:page;z-index:-58408" coordorigin="4944,1786" coordsize="1594,257">
            <v:shape style="position:absolute;left:4944;top:1786;width:1594;height:257" coordorigin="4944,1786" coordsize="1594,257" path="m4944,1786l4944,2042,6537,2042,6537,1786,4944,178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6.350388pt;margin-top:271.320007pt;width:80.55pt;height:12.25pt;mso-position-horizontal-relative:page;mso-position-vertical-relative:page;z-index:-58384" coordorigin="4927,5426" coordsize="1611,245">
            <v:shape style="position:absolute;left:4927;top:5426;width:1611;height:245" coordorigin="4927,5426" coordsize="1611,245" path="m4927,5426l4927,5671,6537,5671,6537,5426,4927,542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303.839996pt;width:79.7pt;height:26.4pt;mso-position-horizontal-relative:page;mso-position-vertical-relative:page;z-index:-58360" coordorigin="4944,6077" coordsize="1594,528">
            <v:group style="position:absolute;left:4944;top:6077;width:1594;height:257" coordorigin="4944,6077" coordsize="1594,257">
              <v:shape style="position:absolute;left:4944;top:6077;width:1594;height:257" coordorigin="4944,6077" coordsize="1594,257" path="m4944,6077l4944,6334,6537,6334,6537,6077,4944,6077xe" filled="true" fillcolor="#ffffff" stroked="false">
                <v:path arrowok="t"/>
                <v:fill type="solid"/>
              </v:shape>
            </v:group>
            <v:group style="position:absolute;left:4944;top:6348;width:1594;height:257" coordorigin="4944,6348" coordsize="1594,257">
              <v:shape style="position:absolute;left:4944;top:6348;width:1594;height:257" coordorigin="4944,6348" coordsize="1594,257" path="m4944,6348l4944,6605,6537,6605,6537,6348,4944,6348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1493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1.1.5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Апликативни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Arial" w:hAnsi="Arial"/>
                <w:sz w:val="16"/>
              </w:rPr>
              <w:t>софтвер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7" w:val="left" w:leader="none"/>
              </w:tabs>
              <w:spacing w:line="240" w:lineRule="auto" w:before="0" w:after="0"/>
              <w:ind w:left="116" w:right="0" w:hanging="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icrosoft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z w:val="16"/>
                <w:szCs w:val="16"/>
              </w:rPr>
              <w:t>ffice Small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home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2010</w:t>
            </w:r>
            <w:r>
              <w:rPr>
                <w:rFonts w:ascii="Arial" w:hAnsi="Arial" w:cs="Arial" w:eastAsia="Arial"/>
                <w:sz w:val="16"/>
                <w:szCs w:val="16"/>
              </w:rPr>
              <w:t> –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ком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Microsoft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office </w:t>
            </w:r>
            <w:r>
              <w:rPr>
                <w:rFonts w:ascii="Arial" w:hAnsi="Arial"/>
                <w:spacing w:val="-1"/>
                <w:sz w:val="16"/>
              </w:rPr>
              <w:t>professional</w:t>
            </w:r>
            <w:r>
              <w:rPr>
                <w:rFonts w:ascii="Arial" w:hAnsi="Arial"/>
                <w:sz w:val="16"/>
              </w:rPr>
              <w:t> - 1 </w:t>
            </w:r>
            <w:r>
              <w:rPr>
                <w:rFonts w:ascii="Arial" w:hAnsi="Arial"/>
                <w:spacing w:val="-1"/>
                <w:sz w:val="16"/>
              </w:rPr>
              <w:t>ком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Adobe </w:t>
            </w:r>
            <w:r>
              <w:rPr>
                <w:rFonts w:ascii="Arial" w:hAnsi="Arial" w:cs="Arial" w:eastAsia="Arial"/>
                <w:sz w:val="16"/>
                <w:szCs w:val="16"/>
              </w:rPr>
              <w:t>Suite 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ком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582" w:val="left" w:leader="none"/>
              </w:tabs>
              <w:spacing w:line="240" w:lineRule="auto" w:before="13"/>
              <w:ind w:left="51" w:right="-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648.333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р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57" w:right="-2" w:firstLine="11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2014-648.333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648.333</w:t>
              <w:tab/>
              <w:t>550700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</w:tr>
      <w:tr>
        <w:trPr>
          <w:trHeight w:val="223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59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42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оперативних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планираног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исти</w:t>
            </w:r>
            <w:r>
              <w:rPr>
                <w:rFonts w:ascii="Times New Roman" w:hAnsi="Times New Roman"/>
                <w:spacing w:val="97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неопходни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замене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старих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верзија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постојећим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рачунарима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вредности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утврђена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увидом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актуелне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различитих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понуђача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дистрибутера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преко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интернета</w:t>
            </w:r>
          </w:p>
        </w:tc>
      </w:tr>
      <w:tr>
        <w:trPr>
          <w:trHeight w:val="22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Дошло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промене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датумима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покретања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јавне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следећих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240" w:lineRule="auto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Касно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усвајање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финансијског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(4.4.2014.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не</w:t>
            </w:r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0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1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93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6696" w:val="left" w:leader="none"/>
                <w:tab w:pos="9029" w:val="left" w:leader="none"/>
                <w:tab w:pos="10109" w:val="left" w:leader="none"/>
                <w:tab w:pos="11174" w:val="left" w:leader="none"/>
                <w:tab w:pos="12588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  <w:tab/>
            </w:r>
            <w:r>
              <w:rPr>
                <w:rFonts w:ascii="Arial" w:hAnsi="Arial"/>
                <w:spacing w:val="-1"/>
                <w:sz w:val="16"/>
              </w:rPr>
              <w:t>12.09.2014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14-17/6/2014-29</w:t>
              <w:tab/>
            </w:r>
            <w:r>
              <w:rPr>
                <w:rFonts w:ascii="Arial" w:hAnsi="Arial"/>
                <w:sz w:val="16"/>
              </w:rPr>
              <w:t>JAPI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COM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doo</w:t>
              <w:tab/>
            </w:r>
            <w:r>
              <w:rPr>
                <w:rFonts w:ascii="Arial" w:hAnsi="Arial"/>
                <w:spacing w:val="-1"/>
                <w:sz w:val="16"/>
              </w:rPr>
              <w:t>648</w:t>
              <w:tab/>
              <w:t>340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340</w:t>
              <w:tab/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софтвера</w:t>
            </w:r>
          </w:p>
        </w:tc>
      </w:tr>
      <w:tr>
        <w:trPr>
          <w:trHeight w:val="397" w:hRule="exact"/>
        </w:trPr>
        <w:tc>
          <w:tcPr>
            <w:tcW w:w="432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услу</w:t>
            </w:r>
            <w:r>
              <w:rPr>
                <w:rFonts w:ascii="Arial" w:hAnsi="Arial"/>
                <w:b/>
                <w:spacing w:val="-5"/>
                <w:sz w:val="18"/>
              </w:rPr>
              <w:t>г</w:t>
            </w:r>
            <w:r>
              <w:rPr>
                <w:rFonts w:ascii="Arial" w:hAnsi="Arial"/>
                <w:b/>
                <w:spacing w:val="-4"/>
                <w:sz w:val="18"/>
              </w:rPr>
              <w:t>е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tcBorders>
              <w:top w:val="single" w:sz="8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4"/>
              <w:ind w:left="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9.291.666</w:t>
            </w:r>
          </w:p>
        </w:tc>
        <w:tc>
          <w:tcPr>
            <w:tcW w:w="9590" w:type="dxa"/>
            <w:gridSpan w:val="5"/>
            <w:tcBorders>
              <w:top w:val="single" w:sz="8" w:space="0" w:color="000000"/>
              <w:left w:val="single" w:sz="2" w:space="0" w:color="3F3F3F"/>
              <w:bottom w:val="single" w:sz="2" w:space="0" w:color="000000"/>
              <w:right w:val="single" w:sz="8" w:space="0" w:color="C0C0C0"/>
            </w:tcBorders>
            <w:shd w:val="clear" w:color="auto" w:fill="C0C0C0"/>
          </w:tcPr>
          <w:p>
            <w:pPr/>
          </w:p>
        </w:tc>
      </w:tr>
      <w:tr>
        <w:trPr>
          <w:trHeight w:val="1213" w:hRule="exact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1.2.1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17" w:right="53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Редовно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месечно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хигијене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пословног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</w:t>
            </w:r>
          </w:p>
        </w:tc>
        <w:tc>
          <w:tcPr>
            <w:tcW w:w="1661" w:type="dxa"/>
            <w:tcBorders>
              <w:top w:val="single" w:sz="2" w:space="0" w:color="3F3F3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1.208.333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2014-805.555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2015-402.778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7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1.208.333</w:t>
              <w:tab/>
              <w:t>550800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27" w:right="24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Неопходна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дневно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Омогућава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рационализацију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обзиром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ови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нису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сврстани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9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описе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места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3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Times New Roman" w:hAnsi="Times New Roman"/>
                <w:spacing w:val="8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3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2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0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03" w:val="left" w:leader="none"/>
                <w:tab w:pos="6681" w:val="left" w:leader="none"/>
                <w:tab w:pos="8968" w:val="left" w:leader="none"/>
                <w:tab w:pos="10092" w:val="left" w:leader="none"/>
                <w:tab w:pos="11157" w:val="left" w:leader="none"/>
                <w:tab w:pos="12134" w:val="left" w:leader="none"/>
              </w:tabs>
              <w:spacing w:line="240" w:lineRule="auto" w:before="21"/>
              <w:ind w:right="37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  <w:tab/>
            </w:r>
            <w:r>
              <w:rPr>
                <w:rFonts w:ascii="Arial" w:hAnsi="Arial"/>
                <w:spacing w:val="-1"/>
                <w:sz w:val="16"/>
              </w:rPr>
              <w:t>23.05.2014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14-17/2/2014-36</w:t>
              <w:tab/>
              <w:t>Dobergard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1208</w:t>
              <w:tab/>
              <w:t>289</w:t>
              <w:tab/>
              <w:t>300</w:t>
              <w:tab/>
            </w:r>
            <w:r>
              <w:rPr>
                <w:rFonts w:ascii="Arial" w:hAnsi="Arial"/>
                <w:spacing w:val="-1"/>
                <w:sz w:val="16"/>
              </w:rPr>
              <w:t>редовно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месечно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</w:p>
          <w:p>
            <w:pPr>
              <w:pStyle w:val="TableParagraph"/>
              <w:spacing w:line="240" w:lineRule="auto" w:before="1"/>
              <w:ind w:right="37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хигијене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пословног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336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61.68pt;width:79.7pt;height:26.4pt;mso-position-horizontal-relative:page;mso-position-vertical-relative:page;z-index:-58312" coordorigin="4944,1234" coordsize="1594,528">
            <v:group style="position:absolute;left:4944;top:1234;width:1594;height:257" coordorigin="4944,1234" coordsize="1594,257">
              <v:shape style="position:absolute;left:4944;top:1234;width:1594;height:257" coordorigin="4944,1234" coordsize="1594,257" path="m4944,1234l4944,1490,6537,1490,6537,1234,4944,1234xe" filled="true" fillcolor="#ffffff" stroked="false">
                <v:path arrowok="t"/>
                <v:fill type="solid"/>
              </v:shape>
            </v:group>
            <v:group style="position:absolute;left:4944;top:1505;width:1594;height:257" coordorigin="4944,1505" coordsize="1594,257">
              <v:shape style="position:absolute;left:4944;top:1505;width:1594;height:257" coordorigin="4944,1505" coordsize="1594,257" path="m4944,1505l4944,1762,6537,1762,6537,1505,4944,150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2381"/>
        <w:gridCol w:w="2297"/>
        <w:gridCol w:w="1510"/>
        <w:gridCol w:w="1214"/>
        <w:gridCol w:w="1186"/>
        <w:gridCol w:w="1003"/>
      </w:tblGrid>
      <w:tr>
        <w:trPr>
          <w:trHeight w:val="224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1.2.2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Заштита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имовине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физичко</w:t>
            </w: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техничко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</w:t>
            </w:r>
          </w:p>
        </w:tc>
        <w:tc>
          <w:tcPr>
            <w:tcW w:w="2381" w:type="dxa"/>
            <w:vMerge w:val="restart"/>
            <w:tcBorders>
              <w:top w:val="single" w:sz="1" w:space="0" w:color="000000"/>
              <w:left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</w:t>
            </w:r>
          </w:p>
        </w:tc>
        <w:tc>
          <w:tcPr>
            <w:tcW w:w="2297" w:type="dxa"/>
            <w:vMerge w:val="restart"/>
            <w:tcBorders>
              <w:top w:val="single" w:sz="1" w:space="0" w:color="000000"/>
              <w:left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539900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>
        <w:trPr>
          <w:trHeight w:val="21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62" w:lineRule="exact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обезбеђење</w:t>
            </w:r>
          </w:p>
        </w:tc>
        <w:tc>
          <w:tcPr>
            <w:tcW w:w="166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2381" w:type="dxa"/>
            <w:vMerge/>
            <w:tcBorders>
              <w:left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vMerge/>
            <w:tcBorders>
              <w:left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03" w:lineRule="exact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</w:p>
        </w:tc>
        <w:tc>
          <w:tcPr>
            <w:tcW w:w="1214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left="3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39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04" w:lineRule="exact"/>
              <w:ind w:left="457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381" w:type="dxa"/>
            <w:vMerge/>
            <w:tcBorders>
              <w:left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vMerge/>
            <w:tcBorders>
              <w:left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10" w:type="dxa"/>
            <w:vMerge w:val="restart"/>
            <w:tcBorders>
              <w:top w:val="nil" w:sz="6" w:space="0" w:color="auto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92" w:lineRule="exact"/>
              <w:ind w:left="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0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6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2014-333.333</w:t>
            </w:r>
          </w:p>
        </w:tc>
        <w:tc>
          <w:tcPr>
            <w:tcW w:w="2381" w:type="dxa"/>
            <w:vMerge/>
            <w:tcBorders>
              <w:left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vMerge/>
            <w:tcBorders>
              <w:left w:val="nil" w:sz="6" w:space="0" w:color="auto"/>
              <w:right w:val="single" w:sz="1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0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9"/>
              <w:ind w:left="6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2015-166.667</w:t>
            </w:r>
          </w:p>
        </w:tc>
        <w:tc>
          <w:tcPr>
            <w:tcW w:w="2381" w:type="dxa"/>
            <w:vMerge/>
            <w:tcBorders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vMerge/>
            <w:tcBorders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53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Неопходна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дневно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државна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важне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Омогућава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рационализацију</w:t>
            </w:r>
            <w:r>
              <w:rPr>
                <w:rFonts w:ascii="Times New Roman" w:hAnsi="Times New Roman"/>
                <w:spacing w:val="8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трошкова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обзиром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ови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нису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сврстани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описе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места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3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Times New Roman" w:hAnsi="Times New Roman"/>
                <w:spacing w:val="8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Дошло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промене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датума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покретања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јавне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следећих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240" w:lineRule="auto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Касно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усвајање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финансијског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(4.4.2014.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недовољан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кадровски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капацитет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спровођењ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6763" w:val="left" w:leader="none"/>
                <w:tab w:pos="9029" w:val="left" w:leader="none"/>
                <w:tab w:pos="10109" w:val="left" w:leader="none"/>
                <w:tab w:pos="11174" w:val="left" w:leader="none"/>
                <w:tab w:pos="12199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  <w:tab/>
            </w:r>
            <w:r>
              <w:rPr>
                <w:rFonts w:ascii="Arial" w:hAnsi="Arial"/>
                <w:spacing w:val="-1"/>
                <w:sz w:val="16"/>
              </w:rPr>
              <w:t>10.09.2014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14-17/8/2014-38</w:t>
              <w:tab/>
            </w:r>
            <w:r>
              <w:rPr>
                <w:rFonts w:ascii="Arial" w:hAnsi="Arial"/>
                <w:sz w:val="16"/>
              </w:rPr>
              <w:t>Semiotik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  <w:t>500</w:t>
              <w:tab/>
              <w:t>500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341</w:t>
              <w:tab/>
            </w:r>
            <w:r>
              <w:rPr>
                <w:rFonts w:ascii="Arial" w:hAnsi="Arial"/>
                <w:sz w:val="16"/>
              </w:rPr>
              <w:t>заштита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имовине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физичко</w:t>
            </w:r>
          </w:p>
          <w:p>
            <w:pPr>
              <w:pStyle w:val="TableParagraph"/>
              <w:spacing w:line="240" w:lineRule="auto" w:before="1"/>
              <w:ind w:right="6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техничко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обезбеђење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288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26.4pt;mso-position-horizontal-relative:page;mso-position-vertical-relative:page;z-index:-58264" coordorigin="4944,1082" coordsize="1594,528">
            <v:group style="position:absolute;left:4944;top:1082;width:1594;height:257" coordorigin="4944,1082" coordsize="1594,257">
              <v:shape style="position:absolute;left:4944;top:1082;width:1594;height:257" coordorigin="4944,1082" coordsize="1594,257" path="m4944,1082l4944,1339,6537,1339,6537,1082,4944,1082xe" filled="true" fillcolor="#ffffff" stroked="false">
                <v:path arrowok="t"/>
                <v:fill type="solid"/>
              </v:shape>
            </v:group>
            <v:group style="position:absolute;left:4944;top:1354;width:1594;height:257" coordorigin="4944,1354" coordsize="1594,257">
              <v:shape style="position:absolute;left:4944;top:1354;width:1594;height:257" coordorigin="4944,1354" coordsize="1594,257" path="m4944,1354l4944,1610,6537,1610,6537,1354,4944,135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2"/>
      </w:tblGrid>
      <w:tr>
        <w:trPr>
          <w:trHeight w:val="126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1.2.3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2.083.333</w:t>
            </w:r>
          </w:p>
          <w:p>
            <w:pPr>
              <w:pStyle w:val="TableParagraph"/>
              <w:spacing w:line="240" w:lineRule="auto" w:before="66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2014-1.388.889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2015-694.444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2.083.333</w:t>
              <w:tab/>
              <w:t>550700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9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9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истиче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априла</w:t>
            </w:r>
            <w:r>
              <w:rPr>
                <w:rFonts w:ascii="Times New Roman" w:hAnsi="Times New Roman"/>
                <w:spacing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Ради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z w:val="16"/>
              </w:rPr>
              <w:t>врло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сложеном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софтверском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комплексним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техничким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захтевима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захтева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добро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познавање</w:t>
            </w:r>
            <w:r>
              <w:rPr>
                <w:rFonts w:ascii="Times New Roman" w:hAnsi="Times New Roman"/>
                <w:spacing w:val="1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стечајне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проблематике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Систем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састоји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више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модула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покривају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сваки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организациони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деловодник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стручни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испити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досијеи</w:t>
            </w:r>
            <w:r>
              <w:rPr>
                <w:rFonts w:ascii="Times New Roman" w:hAnsi="Times New Roman"/>
                <w:spacing w:val="105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именик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финансијски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поступака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статистички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подаци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стечајним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поступцима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он</w:t>
            </w:r>
            <w:r>
              <w:rPr>
                <w:rFonts w:ascii="Times New Roman" w:hAnsi="Times New Roman"/>
                <w:spacing w:val="14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аутоматизује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кључне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процесе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извршавању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2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3902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83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ЗЈН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36.1.2);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Образложење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основаности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Times New Roman" w:hAnsi="Times New Roman"/>
                <w:spacing w:val="1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одржавању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наведеног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софтвера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истиче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12.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априла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8" w:right="7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поступак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примењује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разлога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што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софтверска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кућа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Белит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 </w:t>
            </w:r>
            <w:r>
              <w:rPr>
                <w:rFonts w:ascii="Arial" w:hAnsi="Arial" w:cs="Arial" w:eastAsia="Arial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Београда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аутор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рачунарског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софтвера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лиценцирање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конкретном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случају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врло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сложеном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софтверском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комплексним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техничким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захтевима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чије</w:t>
            </w:r>
            <w:r>
              <w:rPr>
                <w:rFonts w:ascii="Times New Roman" w:hAnsi="Times New Roman" w:cs="Times New Roman" w:eastAsia="Times New Roman"/>
                <w:spacing w:val="1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одржавање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захтева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добро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познавање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стечајне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проблематике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Систем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састоји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више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модула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покривају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сваки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организациони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део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</w:t>
            </w:r>
            <w:r>
              <w:rPr>
                <w:rFonts w:ascii="Times New Roman" w:hAnsi="Times New Roman" w:cs="Times New Roman" w:eastAsia="Times New Roman"/>
                <w:spacing w:val="10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деловодник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 </w:t>
            </w:r>
            <w:r>
              <w:rPr>
                <w:rFonts w:ascii="Arial" w:hAnsi="Arial" w:cs="Arial" w:eastAsia="Arial"/>
                <w:sz w:val="16"/>
                <w:szCs w:val="16"/>
              </w:rPr>
              <w:t>стручни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испити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досијеи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именик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финансијски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део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поступака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статистички</w:t>
            </w:r>
            <w:r>
              <w:rPr>
                <w:rFonts w:ascii="Times New Roman" w:hAnsi="Times New Roman" w:cs="Times New Roman" w:eastAsia="Times New Roman"/>
                <w:spacing w:val="14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подаци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поступцима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 </w:t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он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аутоматизује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кључне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пословне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процесе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извршавању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поверених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Ангажовање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неке</w:t>
            </w:r>
            <w:r>
              <w:rPr>
                <w:rFonts w:ascii="Times New Roman" w:hAnsi="Times New Roman" w:cs="Times New Roman" w:eastAsia="Times New Roman"/>
                <w:spacing w:val="14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друге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софтверске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куће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одржавање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овог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софтверског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аутора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услед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сложености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унутрашње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логике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архитектуре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8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непознавања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свих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осталих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аспеката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вођења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поступка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стечајне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регулативе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обухваћени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постојећим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системом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због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дужег</w:t>
            </w:r>
            <w:r>
              <w:rPr>
                <w:rFonts w:ascii="Times New Roman" w:hAnsi="Times New Roman" w:cs="Times New Roman" w:eastAsia="Times New Roman"/>
                <w:spacing w:val="115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временског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периода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потребног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упознавање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самом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логиком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архитектуром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 </w:t>
            </w:r>
            <w:r>
              <w:rPr>
                <w:rFonts w:ascii="Arial" w:hAnsi="Arial" w:cs="Arial" w:eastAsia="Arial"/>
                <w:sz w:val="16"/>
                <w:szCs w:val="16"/>
              </w:rPr>
              <w:t>може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довести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застој</w:t>
            </w:r>
            <w:r>
              <w:rPr>
                <w:rFonts w:ascii="Arial" w:hAnsi="Arial" w:cs="Arial" w:eastAsia="Arial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редовном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8" w:right="21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Неопходност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континуираног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повећала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ризик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услед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недовољног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познавања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pacing w:val="-1"/>
                <w:sz w:val="16"/>
              </w:rPr>
              <w:t>решења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евентуалних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проблема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0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унапређења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постојећих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функционалности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имплементирања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функционалности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намеће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законске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регулативе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буду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неадекватна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3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Самим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тим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pacing w:val="-1"/>
                <w:sz w:val="16"/>
              </w:rPr>
              <w:t>повећао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ризик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грешака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систему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непланираних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8" w:right="10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Такође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ова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апликација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увози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податке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ЕРС</w:t>
            </w: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апликације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свакодневно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стечајни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управници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начин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Times New Roman" w:hAnsi="Times New Roman"/>
                <w:spacing w:val="10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креирање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достављање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извештаја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достављају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органима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стечајни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судија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одбор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поверилаца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Times New Roman" w:hAnsi="Times New Roman"/>
                <w:spacing w:val="9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увезених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обрађених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података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генерише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статистичке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извештаје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дужи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временски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ограничене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функционалности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угрозио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Times New Roman" w:hAnsi="Times New Roman"/>
                <w:spacing w:val="107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законску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обавезу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објављивања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великог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података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извештаја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9" w:right="15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Ово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посебно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касног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усвајања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Финансијског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стране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Владе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(4.4.2014.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услед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чега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могућности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роковима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отворени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рестриктивни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поступак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јер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софтверском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кућом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9" w:right="72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Белит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истиче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12.4.2014.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што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горе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наведено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сваки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дужи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прекид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континуираног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коришћења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софтвера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могао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довести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блокаде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немогућности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извршења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поверених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.;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4005" w:val="left" w:leader="none"/>
                <w:tab w:pos="6480" w:val="left" w:leader="none"/>
                <w:tab w:pos="8054" w:val="left" w:leader="none"/>
                <w:tab w:pos="9554" w:val="left" w:leader="none"/>
                <w:tab w:pos="11035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21.07.2014</w:t>
              <w:tab/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14-18/1/2014-23</w:t>
              <w:tab/>
            </w:r>
            <w:r>
              <w:rPr>
                <w:rFonts w:ascii="Arial" w:hAnsi="Arial"/>
                <w:spacing w:val="-1"/>
                <w:sz w:val="16"/>
              </w:rPr>
              <w:t>Белит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доо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2083</w:t>
              <w:tab/>
              <w:t>2067</w:t>
              <w:tab/>
              <w:t>2031</w:t>
              <w:tab/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240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61.68pt;width:79.7pt;height:26.4pt;mso-position-horizontal-relative:page;mso-position-vertical-relative:page;z-index:-58216" coordorigin="4944,1234" coordsize="1594,528">
            <v:group style="position:absolute;left:4944;top:1234;width:1594;height:257" coordorigin="4944,1234" coordsize="1594,257">
              <v:shape style="position:absolute;left:4944;top:1234;width:1594;height:257" coordorigin="4944,1234" coordsize="1594,257" path="m4944,1234l4944,1490,6537,1490,6537,1234,4944,1234xe" filled="true" fillcolor="#ffffff" stroked="false">
                <v:path arrowok="t"/>
                <v:fill type="solid"/>
              </v:shape>
            </v:group>
            <v:group style="position:absolute;left:4944;top:1505;width:1594;height:257" coordorigin="4944,1505" coordsize="1594,257">
              <v:shape style="position:absolute;left:4944;top:1505;width:1594;height:257" coordorigin="4944,1505" coordsize="1594,257" path="m4944,1505l4944,1762,6537,1762,6537,1505,4944,150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2"/>
      </w:tblGrid>
      <w:tr>
        <w:trPr>
          <w:trHeight w:val="126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1.2.4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284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ЕРС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4.333.333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2014-2.888.889</w:t>
            </w: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2015-1.444.444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3663" w:val="left" w:leader="none"/>
              </w:tabs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4.333.333</w:t>
              <w:tab/>
            </w:r>
            <w:r>
              <w:rPr>
                <w:rFonts w:ascii="Arial"/>
                <w:sz w:val="16"/>
              </w:rPr>
              <w:t>0</w:t>
              <w:tab/>
            </w:r>
            <w:r>
              <w:rPr>
                <w:rFonts w:ascii="Arial"/>
                <w:spacing w:val="-1"/>
                <w:sz w:val="16"/>
              </w:rPr>
              <w:t>550700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2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истиче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априла</w:t>
            </w:r>
            <w:r>
              <w:rPr>
                <w:rFonts w:ascii="Times New Roman" w:hAnsi="Times New Roman"/>
                <w:spacing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реформу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БЕС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наведене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софтвере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добила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трајно</w:t>
            </w:r>
            <w:r>
              <w:rPr>
                <w:rFonts w:ascii="Times New Roman" w:hAnsi="Times New Roman"/>
                <w:spacing w:val="1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коришћење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Америчке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међународни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развој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УСАИДа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pacing w:val="-1"/>
                <w:sz w:val="16"/>
              </w:rPr>
              <w:t>која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финансирала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пројекат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Прихватањем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Times New Roman" w:hAnsi="Times New Roman"/>
                <w:spacing w:val="1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обавезала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њихово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правилно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неодржавањем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блокирана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свом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стечајни</w:t>
            </w:r>
            <w:r>
              <w:rPr>
                <w:rFonts w:ascii="Times New Roman" w:hAnsi="Times New Roman"/>
                <w:spacing w:val="93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управници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свакодневни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корисници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око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400 </w:t>
            </w:r>
            <w:r>
              <w:rPr>
                <w:rFonts w:ascii="Arial" w:hAnsi="Arial"/>
                <w:spacing w:val="-1"/>
                <w:sz w:val="16"/>
              </w:rPr>
              <w:t>управника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ЕРС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24 </w:t>
            </w:r>
            <w:r>
              <w:rPr>
                <w:rFonts w:ascii="Arial" w:hAnsi="Arial"/>
                <w:sz w:val="16"/>
              </w:rPr>
              <w:t>сата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дневно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недељи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pacing w:val="-1"/>
                <w:sz w:val="16"/>
              </w:rPr>
              <w:t>онемогућени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извршавању</w:t>
            </w:r>
            <w:r>
              <w:rPr>
                <w:rFonts w:ascii="Times New Roman" w:hAnsi="Times New Roman"/>
                <w:spacing w:val="12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своје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законске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обавезе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2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</w:p>
        </w:tc>
      </w:tr>
      <w:tr>
        <w:trPr>
          <w:trHeight w:val="427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8" w:right="25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ЗЈН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36.1.2);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Образложење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основаности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Solutions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 Human</w:t>
            </w:r>
            <w:r>
              <w:rPr>
                <w:rFonts w:ascii="Arial" w:hAnsi="Arial"/>
                <w:spacing w:val="-1"/>
                <w:sz w:val="16"/>
              </w:rPr>
              <w:t> Capital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(S4HC) </w:t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аутоматизовано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вођење</w:t>
            </w:r>
            <w:r>
              <w:rPr>
                <w:rFonts w:ascii="Times New Roman" w:hAnsi="Times New Roman"/>
                <w:spacing w:val="13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стечајева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електронско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ЕРС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процену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ризика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pacing w:val="-1"/>
                <w:sz w:val="16"/>
              </w:rPr>
              <w:t>који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оквиру</w:t>
            </w:r>
            <w:r>
              <w:rPr>
                <w:rFonts w:ascii="Times New Roman" w:hAnsi="Times New Roman"/>
                <w:spacing w:val="10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Пројекта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реформу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БЕС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добила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трајно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Америчке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међународни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развој</w:t>
            </w:r>
            <w:r>
              <w:rPr>
                <w:rFonts w:ascii="Times New Roman" w:hAnsi="Times New Roman"/>
                <w:spacing w:val="12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УСАИДа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финансирала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пројекат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Прихватањем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обавезала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њихово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правилно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8" w:right="10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Меморандумом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сарадњи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10.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децембра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2010.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између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Booz </w:t>
            </w:r>
            <w:r>
              <w:rPr>
                <w:rFonts w:ascii="Arial" w:hAnsi="Arial"/>
                <w:sz w:val="16"/>
              </w:rPr>
              <w:t>Allen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Hamilton INC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носиоца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Times New Roman" w:hAnsi="Times New Roman"/>
                <w:spacing w:val="9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лиценцирање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Solutions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</w:t>
            </w:r>
            <w:r>
              <w:rPr>
                <w:rFonts w:ascii="Arial" w:hAnsi="Arial"/>
                <w:spacing w:val="-1"/>
                <w:sz w:val="16"/>
              </w:rPr>
              <w:t> Capital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(S4HC),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уговорено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завршетку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S4HC,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потпишу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Times New Roman" w:hAnsi="Times New Roman"/>
                <w:spacing w:val="12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подршци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ЕРСа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РБМСа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конкретном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случају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врло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сложена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раздвојена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софтверска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система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међусобно</w:t>
            </w:r>
            <w:r>
              <w:rPr>
                <w:rFonts w:ascii="Times New Roman" w:hAnsi="Times New Roman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комуницирају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порука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развијеног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Медијатор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модула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комплексним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техничким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захтевима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заснованим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Open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Source</w:t>
            </w:r>
            <w:r>
              <w:rPr>
                <w:rFonts w:ascii="Arial" w:hAnsi="Arial"/>
                <w:spacing w:val="1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технологијама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добром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познавању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стечајне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проблематике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ЕРС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стечајни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управници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аутоматизује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кључне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процесе</w:t>
            </w:r>
            <w:r>
              <w:rPr>
                <w:rFonts w:ascii="Times New Roman" w:hAnsi="Times New Roman"/>
                <w:spacing w:val="10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лиценцираних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омогућава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крају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изврши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аутоматско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креирање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документације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док</w:t>
            </w:r>
            <w:r>
              <w:rPr>
                <w:rFonts w:ascii="Times New Roman" w:hAnsi="Times New Roman"/>
                <w:spacing w:val="115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РБМС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супервизори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детектовању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потенцијалних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неправилности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Ангажовање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Times New Roman" w:hAnsi="Times New Roman"/>
                <w:spacing w:val="13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два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услед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непознавања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унутрашње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логике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архитектуре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осталих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аспеката</w:t>
            </w:r>
            <w:r>
              <w:rPr>
                <w:rFonts w:ascii="Times New Roman" w:hAnsi="Times New Roman"/>
                <w:spacing w:val="8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вођења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стечајне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регулативе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може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довести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тога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имплементација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трајала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вишеструко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дуже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решења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вероватно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Times New Roman" w:hAnsi="Times New Roman"/>
                <w:spacing w:val="131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било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уклопљена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начин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постојећи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што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још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могуће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произвела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грешке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могу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манифестовати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чија</w:t>
            </w:r>
            <w:r>
              <w:rPr>
                <w:rFonts w:ascii="Times New Roman" w:hAnsi="Times New Roman"/>
                <w:spacing w:val="11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поправка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касније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скупа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немогућа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уколико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дође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губитка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информација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базе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9" w:right="20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Због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свега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наведеног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нарочито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због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чињенице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случајевима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блокирана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стечајни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управници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(500</w:t>
            </w:r>
            <w:r>
              <w:rPr>
                <w:rFonts w:ascii="Arial" w:hAnsi="Arial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корисника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непрекидно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24 </w:t>
            </w:r>
            <w:r>
              <w:rPr>
                <w:rFonts w:ascii="Arial" w:hAnsi="Arial"/>
                <w:sz w:val="16"/>
              </w:rPr>
              <w:t>сата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дневно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недељи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свакодневни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корисници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онемогућени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извршавању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своје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законске</w:t>
            </w:r>
            <w:r>
              <w:rPr>
                <w:rFonts w:ascii="Times New Roman" w:hAnsi="Times New Roman"/>
                <w:spacing w:val="11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обавезе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предложена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примена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преговарачког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спровођења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ове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јавне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9" w:right="149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Ово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посебно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касног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усвајања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Финансијског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стране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Владе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(4.4.2014.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услед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чега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могућности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роковима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отворени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рестриктивни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поступак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јер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софтверском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кућом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9" w:right="12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„Solutions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Human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Capital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(S4HC)“ </w:t>
            </w:r>
            <w:r>
              <w:rPr>
                <w:rFonts w:ascii="Arial" w:hAnsi="Arial" w:cs="Arial" w:eastAsia="Arial"/>
                <w:sz w:val="16"/>
                <w:szCs w:val="16"/>
              </w:rPr>
              <w:t>истиче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12.4.2014.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што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горенаведено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сваки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дужи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прекид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континуираног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коришћења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могао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довести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блокаде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немогућности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извршења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поверених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блокаде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</w:t>
            </w:r>
            <w:r>
              <w:rPr>
                <w:rFonts w:ascii="Times New Roman" w:hAnsi="Times New Roman" w:cs="Times New Roman" w:eastAsia="Times New Roman"/>
                <w:spacing w:val="1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корисника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.;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39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2880" w:val="left" w:leader="none"/>
                <w:tab w:pos="6480" w:val="left" w:leader="none"/>
                <w:tab w:pos="8054" w:val="left" w:leader="none"/>
                <w:tab w:pos="9554" w:val="left" w:leader="none"/>
                <w:tab w:pos="10764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08.07.2014</w:t>
              <w:tab/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14-18/2/2014-18</w:t>
              <w:tab/>
              <w:t>SOLUTIONS </w:t>
            </w:r>
            <w:r>
              <w:rPr>
                <w:rFonts w:ascii="Arial" w:hAnsi="Arial"/>
                <w:spacing w:val="1"/>
                <w:sz w:val="16"/>
              </w:rPr>
              <w:t>FOR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 CAPITAL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4333</w:t>
              <w:tab/>
              <w:t>4329</w:t>
              <w:tab/>
              <w:t>4329</w:t>
              <w:tab/>
            </w:r>
            <w:r>
              <w:rPr>
                <w:rFonts w:ascii="Arial" w:hAnsi="Arial"/>
                <w:sz w:val="16"/>
              </w:rPr>
              <w:t>Одржавање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ЕРС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</w:p>
          <w:p>
            <w:pPr>
              <w:pStyle w:val="TableParagraph"/>
              <w:spacing w:line="240" w:lineRule="auto" w:before="1"/>
              <w:ind w:left="40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Beograd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8192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26.4pt;mso-position-horizontal-relative:page;mso-position-vertical-relative:page;z-index:-58168" coordorigin="4944,1082" coordsize="1594,528">
            <v:group style="position:absolute;left:4944;top:1082;width:1594;height:257" coordorigin="4944,1082" coordsize="1594,257">
              <v:shape style="position:absolute;left:4944;top:1082;width:1594;height:257" coordorigin="4944,1082" coordsize="1594,257" path="m4944,1082l4944,1339,6537,1339,6537,1082,4944,1082xe" filled="true" fillcolor="#ffffff" stroked="false">
                <v:path arrowok="t"/>
                <v:fill type="solid"/>
              </v:shape>
            </v:group>
            <v:group style="position:absolute;left:4944;top:1354;width:1594;height:257" coordorigin="4944,1354" coordsize="1594,257">
              <v:shape style="position:absolute;left:4944;top:1354;width:1594;height:257" coordorigin="4944,1354" coordsize="1594,257" path="m4944,1354l4944,1610,6537,1610,6537,1354,4944,135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6.350388pt;margin-top:252.599991pt;width:80.55pt;height:12.25pt;mso-position-horizontal-relative:page;mso-position-vertical-relative:page;z-index:-58144" coordorigin="4927,5052" coordsize="1611,245">
            <v:shape style="position:absolute;left:4927;top:5052;width:1611;height:245" coordorigin="4927,5052" coordsize="1611,245" path="m4927,5052l4927,5297,6537,5297,6537,5052,4927,505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331.079987pt;width:79.7pt;height:26.55pt;mso-position-horizontal-relative:page;mso-position-vertical-relative:page;z-index:-58120" coordorigin="4944,6622" coordsize="1594,531">
            <v:group style="position:absolute;left:4944;top:6622;width:1594;height:257" coordorigin="4944,6622" coordsize="1594,257">
              <v:shape style="position:absolute;left:4944;top:6622;width:1594;height:257" coordorigin="4944,6622" coordsize="1594,257" path="m4944,6622l4944,6878,6537,6878,6537,6622,4944,6622xe" filled="true" fillcolor="#ffffff" stroked="false">
                <v:path arrowok="t"/>
                <v:fill type="solid"/>
              </v:shape>
            </v:group>
            <v:group style="position:absolute;left:4944;top:6895;width:1594;height:257" coordorigin="4944,6895" coordsize="1594,257">
              <v:shape style="position:absolute;left:4944;top:6895;width:1594;height:257" coordorigin="4944,6895" coordsize="1594,257" path="m4944,6895l4944,7152,6537,7152,6537,6895,4944,689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126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1.2.5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књиговодственог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40" w:lineRule="auto" w:before="13"/>
              <w:ind w:left="51" w:right="-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666.667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д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66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2014-444.444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2015-222.222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666.667</w:t>
              <w:tab/>
              <w:t>550700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3" w:lineRule="exact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истиче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</w:p>
          <w:p>
            <w:pPr>
              <w:pStyle w:val="TableParagraph"/>
              <w:spacing w:line="183" w:lineRule="exact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29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97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ЗЈН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36.1.2);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Образложење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основаности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Специфичност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особености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неопходност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међусобне</w:t>
            </w:r>
            <w:r>
              <w:rPr>
                <w:rFonts w:ascii="Times New Roman" w:hAnsi="Times New Roman"/>
                <w:spacing w:val="14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компатибилности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софтера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односе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сегменте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надлежности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су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овакве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.;</w:t>
            </w:r>
          </w:p>
        </w:tc>
      </w:tr>
      <w:tr>
        <w:trPr>
          <w:trHeight w:val="7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2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Дошло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промене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датума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закључења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јавне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следећих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240" w:lineRule="auto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усвајање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финансијског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стране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Владе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(4.4.2014.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чињеница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Наручилац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</w:t>
            </w:r>
          </w:p>
        </w:tc>
      </w:tr>
      <w:tr>
        <w:trPr>
          <w:trHeight w:val="23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0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9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3554" w:val="left" w:leader="none"/>
                <w:tab w:pos="6523" w:val="left" w:leader="none"/>
                <w:tab w:pos="8100" w:val="left" w:leader="none"/>
                <w:tab w:pos="9600" w:val="left" w:leader="none"/>
                <w:tab w:pos="11131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21.07.2014</w:t>
              <w:tab/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14-17/3/2014-22</w:t>
              <w:tab/>
              <w:t>ITMP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SOLUTIONS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</w:r>
            <w:r>
              <w:rPr>
                <w:rFonts w:ascii="Arial" w:hAnsi="Arial"/>
                <w:w w:val="95"/>
                <w:sz w:val="16"/>
              </w:rPr>
              <w:t>667</w:t>
              <w:tab/>
            </w:r>
            <w:r>
              <w:rPr>
                <w:rFonts w:ascii="Arial" w:hAnsi="Arial"/>
                <w:spacing w:val="-1"/>
                <w:sz w:val="16"/>
              </w:rPr>
              <w:t>550</w:t>
              <w:tab/>
              <w:t>420</w:t>
              <w:tab/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књиговодственог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програма</w:t>
            </w:r>
          </w:p>
        </w:tc>
      </w:tr>
      <w:tr>
        <w:trPr>
          <w:trHeight w:val="2144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5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1.2.6</w:t>
            </w:r>
          </w:p>
        </w:tc>
        <w:tc>
          <w:tcPr>
            <w:tcW w:w="3487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Штампање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4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материјала</w:t>
            </w:r>
          </w:p>
          <w:p>
            <w:pPr>
              <w:pStyle w:val="TableParagraph"/>
              <w:spacing w:line="183" w:lineRule="exact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збирке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7" w:val="left" w:leader="none"/>
              </w:tabs>
              <w:spacing w:line="183" w:lineRule="exact" w:before="0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брошуре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тестови</w:t>
            </w:r>
            <w:r>
              <w:rPr>
                <w:rFonts w:ascii="Arial" w:hAnsi="Arial"/>
                <w:sz w:val="16"/>
              </w:rPr>
              <w:t>,</w:t>
            </w:r>
          </w:p>
          <w:p>
            <w:pPr>
              <w:pStyle w:val="TableParagraph"/>
              <w:spacing w:line="183" w:lineRule="exact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публикације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7" w:val="left" w:leader="none"/>
              </w:tabs>
              <w:spacing w:line="183" w:lineRule="exact" w:before="0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обрасци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сертификата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материјал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саветовање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2014-333.333</w:t>
            </w:r>
          </w:p>
          <w:p>
            <w:pPr>
              <w:pStyle w:val="TableParagraph"/>
              <w:spacing w:line="240" w:lineRule="auto" w:before="89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2015-166.667</w:t>
            </w:r>
          </w:p>
        </w:tc>
        <w:tc>
          <w:tcPr>
            <w:tcW w:w="4678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7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83.333</w:t>
              <w:tab/>
            </w:r>
            <w:r>
              <w:rPr>
                <w:rFonts w:ascii="Arial"/>
                <w:spacing w:val="-1"/>
                <w:sz w:val="16"/>
              </w:rPr>
              <w:t>535200</w:t>
            </w:r>
          </w:p>
          <w:p>
            <w:pPr>
              <w:pStyle w:val="TableParagraph"/>
              <w:tabs>
                <w:tab w:pos="3663" w:val="left" w:leader="none"/>
              </w:tabs>
              <w:spacing w:line="240" w:lineRule="auto" w:before="70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291.667</w:t>
              <w:tab/>
              <w:t>535400</w:t>
            </w:r>
          </w:p>
          <w:p>
            <w:pPr>
              <w:pStyle w:val="TableParagraph"/>
              <w:tabs>
                <w:tab w:pos="3663" w:val="left" w:leader="none"/>
              </w:tabs>
              <w:spacing w:line="240" w:lineRule="auto" w:before="73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125.000</w:t>
              <w:tab/>
              <w:t>512840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2014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57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организовање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стручног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испита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стечајне</w:t>
            </w:r>
            <w:r>
              <w:rPr>
                <w:rFonts w:ascii="Times New Roman" w:hAnsi="Times New Roman"/>
                <w:spacing w:val="10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управнике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издавање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обнова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едукација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).</w:t>
            </w:r>
          </w:p>
        </w:tc>
      </w:tr>
      <w:tr>
        <w:trPr>
          <w:trHeight w:val="77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47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количина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потрошње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увећане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очекивани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кандидата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полагање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испита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издавање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очекиваним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едукација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ће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спровести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току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2014.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  <w:p>
            <w:pPr>
              <w:pStyle w:val="TableParagraph"/>
              <w:spacing w:line="240" w:lineRule="auto" w:before="1"/>
              <w:ind w:left="27" w:right="50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увидом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актуелне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понуђача</w:t>
            </w:r>
            <w:r>
              <w:rPr>
                <w:rFonts w:ascii="Times New Roman" w:hAnsi="Times New Roman"/>
                <w:spacing w:val="9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преко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планирани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поступак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1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925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  <w:tab/>
            </w:r>
            <w:r>
              <w:rPr>
                <w:rFonts w:ascii="Arial" w:hAnsi="Arial"/>
                <w:spacing w:val="-1"/>
                <w:sz w:val="16"/>
              </w:rPr>
              <w:t>грешком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унет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3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</w:p>
          <w:p>
            <w:pPr>
              <w:pStyle w:val="TableParagraph"/>
              <w:spacing w:line="240" w:lineRule="auto" w:before="1"/>
              <w:ind w:right="6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кварталу</w:t>
            </w:r>
          </w:p>
        </w:tc>
      </w:tr>
      <w:tr>
        <w:trPr>
          <w:trHeight w:val="287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6799" w:val="left" w:leader="none"/>
                <w:tab w:pos="9028" w:val="left" w:leader="none"/>
                <w:tab w:pos="10108" w:val="left" w:leader="none"/>
                <w:tab w:pos="12170" w:val="left" w:leader="none"/>
              </w:tabs>
              <w:spacing w:line="240" w:lineRule="auto" w:before="21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2014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  <w:tab/>
            </w:r>
            <w:r>
              <w:rPr>
                <w:rFonts w:ascii="Arial" w:hAnsi="Arial"/>
                <w:spacing w:val="-1"/>
                <w:sz w:val="16"/>
              </w:rPr>
              <w:t>08.10.2014</w:t>
            </w:r>
            <w:r>
              <w:rPr>
                <w:rFonts w:ascii="Arial" w:hAnsi="Arial"/>
                <w:sz w:val="16"/>
              </w:rPr>
              <w:t>   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-1"/>
                <w:sz w:val="16"/>
              </w:rPr>
              <w:t> 14-17/7/2014-21</w:t>
              <w:tab/>
              <w:t>Grafolik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  <w:t>500</w:t>
              <w:tab/>
              <w:t>333</w:t>
              <w:tab/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штампања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материјала</w:t>
            </w:r>
          </w:p>
        </w:tc>
      </w:tr>
      <w:tr>
        <w:trPr>
          <w:trHeight w:val="298" w:hRule="exact"/>
        </w:trPr>
        <w:tc>
          <w:tcPr>
            <w:tcW w:w="15576" w:type="dxa"/>
            <w:gridSpan w:val="8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F7F7F"/>
          </w:tcPr>
          <w:p>
            <w:pPr/>
          </w:p>
        </w:tc>
      </w:tr>
    </w:tbl>
    <w:sectPr>
      <w:pgSz w:w="16840" w:h="11900" w:orient="landscape"/>
      <w:pgMar w:top="48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116" w:hanging="99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453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0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6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7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4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9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16" w:hanging="99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453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0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6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7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4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9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6" w:hanging="99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453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0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6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7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4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9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8" w:hanging="99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1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8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4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1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8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4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1" w:hanging="9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16" w:hanging="98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3"/>
      <w:ind w:left="2093"/>
      <w:outlineLvl w:val="1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2015-12-29T13:00:36Z</dcterms:created>
  <dcterms:modified xsi:type="dcterms:W3CDTF">2015-12-29T13:00:36Z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2015-12-29T00:00:00Z</vt:filetime>
  </property>
</Properties>
</file>